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keepNext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240" w:after="60"/>
        <w:ind w:left="0" w:right="0" w:firstLine="0"/>
        <w:jc w:val="right"/>
        <w:outlineLvl w:val="0"/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</w:pPr>
      <w:bookmarkStart w:name="_Hlk99439150" w:id="0"/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Za</w:t>
      </w:r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łą</w:t>
      </w:r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cznik nr 1 do Procedury udost</w:t>
      </w:r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pnienia danych podmiotowi wnioskuj</w:t>
      </w:r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ą</w:t>
      </w:r>
      <w:r>
        <w:rPr>
          <w:rFonts w:ascii="Calibri" w:cs="Calibri" w:hAnsi="Calibri" w:eastAsia="Calibri"/>
          <w:kern w:val="32"/>
          <w:sz w:val="20"/>
          <w:szCs w:val="20"/>
          <w:u w:color="000000"/>
          <w:rtl w:val="0"/>
          <w:lang w:val="es-ES_tradnl"/>
        </w:rPr>
        <w:t>cemu</w:t>
      </w:r>
    </w:p>
    <w:p>
      <w:pPr>
        <w:pStyle w:val="Treść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40"/>
        <w:ind w:left="0" w:right="0" w:firstLine="0"/>
        <w:jc w:val="left"/>
        <w:outlineLvl w:val="1"/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</w:pPr>
    </w:p>
    <w:p>
      <w:pPr>
        <w:pStyle w:val="Treść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40"/>
        <w:ind w:left="0" w:right="0" w:firstLine="0"/>
        <w:jc w:val="left"/>
        <w:outlineLvl w:val="1"/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</w:pPr>
    </w:p>
    <w:p>
      <w:pPr>
        <w:pStyle w:val="Treść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40"/>
        <w:ind w:left="0" w:right="0" w:firstLine="0"/>
        <w:jc w:val="center"/>
        <w:outlineLvl w:val="1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Wniosek o udost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pnienie danych osobowych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</w:p>
    <w:p>
      <w:pPr>
        <w:pStyle w:val="Treść"/>
        <w:numPr>
          <w:ilvl w:val="0"/>
          <w:numId w:val="2"/>
        </w:numPr>
        <w:spacing w:before="120" w:after="120"/>
        <w:ind w:right="284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Wniosek do: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…………………………………………………………………………………………………………………………………………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>(dok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>ł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>adna nazwa administratora danych)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</w:p>
    <w:p>
      <w:pPr>
        <w:pStyle w:val="Treść"/>
        <w:numPr>
          <w:ilvl w:val="0"/>
          <w:numId w:val="5"/>
        </w:numPr>
        <w:spacing w:before="120" w:after="120"/>
        <w:ind w:right="284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Wnioskodawca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…………………………………………………………………………………………………………………………………………………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sz w:val="20"/>
          <w:szCs w:val="20"/>
          <w:u w:color="000000"/>
          <w:rtl w:val="0"/>
          <w:lang w:val="it-IT"/>
        </w:rPr>
        <w:t>(imi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 xml:space="preserve">ę </w:t>
      </w:r>
      <w:r>
        <w:rPr>
          <w:rFonts w:ascii="Calibri" w:cs="Calibri" w:hAnsi="Calibri" w:eastAsia="Calibri"/>
          <w:sz w:val="20"/>
          <w:szCs w:val="20"/>
          <w:u w:color="000000"/>
          <w:rtl w:val="0"/>
          <w:lang w:val="es-ES_tradnl"/>
        </w:rPr>
        <w:t>i nazwisko/nazwa firmy/dane do korespondencji)</w:t>
      </w:r>
    </w:p>
    <w:p>
      <w:pPr>
        <w:pStyle w:val="Treść"/>
        <w:numPr>
          <w:ilvl w:val="0"/>
          <w:numId w:val="4"/>
        </w:numPr>
        <w:spacing w:before="24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Podstawa prawna upowa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ż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niaj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ą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ca wnioskodawc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ę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do przetwarzania danych osobowych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 xml:space="preserve"> jako odbiorcy danych 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[nale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ż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y wskaza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ć 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podstaw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ę 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prawn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ą 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wynikaj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ą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c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 xml:space="preserve">ą </w:t>
      </w:r>
      <w:r>
        <w:rPr>
          <w:rFonts w:ascii="Calibri" w:cs="Calibri" w:hAnsi="Calibri" w:eastAsia="Calibri"/>
          <w:outline w:val="0"/>
          <w:color w:val="808080"/>
          <w:sz w:val="24"/>
          <w:szCs w:val="24"/>
          <w:u w:color="808080"/>
          <w:rtl w:val="0"/>
          <w:lang w:val="es-ES_tradnl"/>
          <w14:textFill>
            <w14:solidFill>
              <w14:srgbClr w14:val="808080"/>
            </w14:solidFill>
          </w14:textFill>
        </w:rPr>
        <w:t>z art. 6 ust. 1 lub art.15 lub art.20 RODO]</w:t>
      </w:r>
    </w:p>
    <w:p>
      <w:pPr>
        <w:pStyle w:val="Treść"/>
        <w:numPr>
          <w:ilvl w:val="0"/>
          <w:numId w:val="7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7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10"/>
        </w:numPr>
        <w:spacing w:before="120" w:after="120"/>
        <w:ind w:right="284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Cel przetwarzania danych:</w:t>
      </w:r>
    </w:p>
    <w:p>
      <w:pPr>
        <w:pStyle w:val="Treść"/>
        <w:numPr>
          <w:ilvl w:val="0"/>
          <w:numId w:val="12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12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15"/>
        </w:numPr>
        <w:spacing w:before="24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Nazwa zbioru danych, z kt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rego maj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by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udost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pnione dane osobowe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, lub informacje umo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ż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liwiaj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ą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ce zidentyfikowanie dokument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w, w kt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rych wyst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powa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ł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y dane osobowe:</w:t>
      </w:r>
    </w:p>
    <w:p>
      <w:pPr>
        <w:pStyle w:val="Treść"/>
        <w:numPr>
          <w:ilvl w:val="0"/>
          <w:numId w:val="17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17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20"/>
        </w:numPr>
        <w:spacing w:before="240" w:after="120"/>
        <w:ind w:right="284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Zakres wymaganych danych, jakie maj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by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udost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it-IT"/>
        </w:rPr>
        <w:t>pnione:</w:t>
      </w:r>
    </w:p>
    <w:p>
      <w:pPr>
        <w:pStyle w:val="Treść"/>
        <w:numPr>
          <w:ilvl w:val="0"/>
          <w:numId w:val="22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22"/>
        </w:numPr>
        <w:spacing w:before="120" w:after="120"/>
        <w:ind w:right="284"/>
        <w:jc w:val="both"/>
        <w:rPr>
          <w:rFonts w:ascii="Calibri" w:cs="Calibri" w:hAnsi="Calibri" w:eastAsia="Calibri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;</w:t>
      </w:r>
    </w:p>
    <w:p>
      <w:pPr>
        <w:pStyle w:val="Treść"/>
        <w:numPr>
          <w:ilvl w:val="0"/>
          <w:numId w:val="25"/>
        </w:numPr>
        <w:spacing w:before="240" w:after="120"/>
        <w:ind w:right="284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pt-PT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pt-PT"/>
        </w:rPr>
        <w:t>Forma dor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czenia udost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ę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pnianych danych osobowych: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284" w:right="284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…………………………………………………………………………………………………………………………………………</w:t>
      </w:r>
    </w:p>
    <w:p>
      <w:pPr>
        <w:pStyle w:val="Treść"/>
        <w:numPr>
          <w:ilvl w:val="0"/>
          <w:numId w:val="26"/>
        </w:numPr>
        <w:spacing w:before="120" w:after="120"/>
        <w:ind w:right="284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es-ES_tradnl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O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ś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wiadczam,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ż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e jestem osob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upowa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ż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fr-FR"/>
        </w:rPr>
        <w:t>nion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do uzyskania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żą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 xml:space="preserve">danej 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es-ES_tradnl"/>
        </w:rPr>
        <w:br w:type="textWrapping"/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  <w:t>we wniosku odpowiedzi.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0" w:right="284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0" w:right="284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4236" w:right="284" w:firstLine="12"/>
        <w:jc w:val="both"/>
        <w:rPr>
          <w:rFonts w:ascii="Calibri" w:cs="Calibri" w:hAnsi="Calibri" w:eastAsia="Calibri"/>
          <w:u w:color="000000"/>
          <w:rtl w:val="0"/>
          <w:lang w:val="es-ES_tradnl"/>
        </w:rPr>
      </w:pPr>
      <w:r>
        <w:rPr>
          <w:rFonts w:ascii="Calibri" w:cs="Calibri" w:hAnsi="Calibri" w:eastAsia="Calibri"/>
          <w:spacing w:val="0"/>
          <w:u w:color="000000"/>
          <w:rtl w:val="0"/>
          <w:lang w:val="es-ES_tradnl"/>
        </w:rPr>
        <w:t>………………………………………………………………………………</w:t>
      </w:r>
      <w:r>
        <w:rPr>
          <w:rFonts w:ascii="Calibri" w:cs="Calibri" w:hAnsi="Calibri" w:eastAsia="Calibri"/>
          <w:spacing w:val="0"/>
          <w:u w:color="000000"/>
          <w:rtl w:val="0"/>
          <w:lang w:val="es-ES_tradnl"/>
        </w:rPr>
        <w:t>..</w:t>
      </w:r>
    </w:p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120" w:after="120"/>
        <w:ind w:left="4520" w:right="284" w:firstLine="436"/>
        <w:jc w:val="both"/>
        <w:rPr>
          <w:rtl w:val="0"/>
        </w:rPr>
      </w:pP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Miejscowo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ść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, data, czytelny</w:t>
      </w:r>
      <w:r>
        <w:rPr>
          <w:rFonts w:ascii="Calibri" w:cs="Calibri" w:hAnsi="Calibri" w:eastAsia="Calibri"/>
          <w:i w:val="1"/>
          <w:iCs w:val="1"/>
          <w:spacing w:val="0"/>
          <w:u w:color="000000"/>
          <w:rtl w:val="0"/>
          <w:lang w:val="es-ES_tradnl"/>
        </w:rPr>
        <w:t xml:space="preserve"> 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es-ES_tradnl"/>
        </w:rPr>
        <w:t>podpis</w:t>
      </w:r>
      <w:bookmarkEnd w:id="0"/>
    </w:p>
    <w:sectPr>
      <w:headerReference w:type="default" r:id="rId4"/>
      <w:footerReference w:type="default" r:id="rId5"/>
      <w:pgSz w:w="11906" w:h="16838" w:orient="portrait"/>
      <w:pgMar w:top="1134" w:right="1134" w:bottom="1134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7"/>
  </w:abstractNum>
  <w:abstractNum w:abstractNumId="11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8"/>
  </w:abstractNum>
  <w:abstractNum w:abstractNumId="13">
    <w:multiLevelType w:val="hybridMultilevel"/>
    <w:styleLink w:val="Zaimportowany styl 8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9"/>
  </w:abstractNum>
  <w:abstractNum w:abstractNumId="15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0"/>
  </w:abstractNum>
  <w:abstractNum w:abstractNumId="17">
    <w:multiLevelType w:val="hybridMultilevel"/>
    <w:styleLink w:val="Zaimportowany styl 10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1"/>
  </w:abstractNum>
  <w:abstractNum w:abstractNumId="19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24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44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6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884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60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324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044" w:hanging="2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4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0"/>
    <w:lvlOverride w:ilvl="0">
      <w:startOverride w:val="5"/>
    </w:lvlOverride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4"/>
    <w:lvlOverride w:ilvl="0">
      <w:startOverride w:val="6"/>
    </w:lvlOverride>
  </w:num>
  <w:num w:numId="21">
    <w:abstractNumId w:val="17"/>
  </w:num>
  <w:num w:numId="22">
    <w:abstractNumId w:val="16"/>
  </w:num>
  <w:num w:numId="23">
    <w:abstractNumId w:val="19"/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0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724" w:hanging="3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4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16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884" w:hanging="3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6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32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044" w:hanging="3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3">
    <w:name w:val="Zaimportowany styl 3"/>
    <w:pPr>
      <w:numPr>
        <w:numId w:val="3"/>
      </w:numPr>
    </w:pPr>
  </w:style>
  <w:style w:type="numbering" w:styleId="Zaimportowany styl 4">
    <w:name w:val="Zaimportowany styl 4"/>
    <w:pPr>
      <w:numPr>
        <w:numId w:val="6"/>
      </w:numPr>
    </w:pPr>
  </w:style>
  <w:style w:type="numbering" w:styleId="Zaimportowany styl 5">
    <w:name w:val="Zaimportowany styl 5"/>
    <w:pPr>
      <w:numPr>
        <w:numId w:val="8"/>
      </w:numPr>
    </w:pPr>
  </w:style>
  <w:style w:type="numbering" w:styleId="Zaimportowany styl 6">
    <w:name w:val="Zaimportowany styl 6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numbering" w:styleId="Zaimportowany styl 8">
    <w:name w:val="Zaimportowany styl 8"/>
    <w:pPr>
      <w:numPr>
        <w:numId w:val="16"/>
      </w:numPr>
    </w:pPr>
  </w:style>
  <w:style w:type="numbering" w:styleId="Zaimportowany styl 9">
    <w:name w:val="Zaimportowany styl 9"/>
    <w:pPr>
      <w:numPr>
        <w:numId w:val="18"/>
      </w:numPr>
    </w:pPr>
  </w:style>
  <w:style w:type="numbering" w:styleId="Zaimportowany styl 10">
    <w:name w:val="Zaimportowany styl 10"/>
    <w:pPr>
      <w:numPr>
        <w:numId w:val="21"/>
      </w:numPr>
    </w:pPr>
  </w:style>
  <w:style w:type="numbering" w:styleId="Zaimportowany styl 11">
    <w:name w:val="Zaimportowany styl 11"/>
    <w:pPr>
      <w:numPr>
        <w:numId w:val="2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